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867" w:rsidRDefault="003C3942">
      <w:pPr>
        <w:pStyle w:val="Balk1"/>
        <w:spacing w:before="69"/>
        <w:ind w:right="1304"/>
      </w:pPr>
      <w:r>
        <w:t>T.C.</w:t>
      </w:r>
    </w:p>
    <w:p w:rsidR="006C7867" w:rsidRDefault="003C3942">
      <w:pPr>
        <w:spacing w:before="23"/>
        <w:ind w:left="1780" w:right="1310"/>
        <w:jc w:val="center"/>
        <w:rPr>
          <w:b/>
          <w:sz w:val="32"/>
        </w:rPr>
      </w:pPr>
      <w:r>
        <w:rPr>
          <w:b/>
          <w:sz w:val="32"/>
        </w:rPr>
        <w:t>KOCAELİ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BÜYÜKŞEHİR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BELEDİYE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BAŞKANLIĞI</w:t>
      </w:r>
    </w:p>
    <w:p w:rsidR="006C7867" w:rsidRDefault="003C3942">
      <w:pPr>
        <w:spacing w:before="248"/>
        <w:ind w:left="1779" w:right="1310"/>
        <w:jc w:val="center"/>
        <w:rPr>
          <w:b/>
          <w:sz w:val="28"/>
        </w:rPr>
      </w:pPr>
      <w:r>
        <w:rPr>
          <w:b/>
          <w:sz w:val="28"/>
        </w:rPr>
        <w:t>Ulaşım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Dairesi Başkanlığı /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UKOME Şube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Müdürlüğü</w:t>
      </w:r>
    </w:p>
    <w:p w:rsidR="006C7867" w:rsidRDefault="006C7867">
      <w:pPr>
        <w:spacing w:before="8"/>
        <w:rPr>
          <w:b/>
          <w:sz w:val="21"/>
        </w:rPr>
      </w:pPr>
    </w:p>
    <w:p w:rsidR="006C7867" w:rsidRDefault="003C3942">
      <w:pPr>
        <w:spacing w:before="90"/>
        <w:ind w:left="649"/>
        <w:rPr>
          <w:b/>
          <w:sz w:val="24"/>
        </w:rPr>
      </w:pPr>
      <w:r>
        <w:rPr>
          <w:b/>
          <w:sz w:val="24"/>
        </w:rPr>
        <w:t>TALEP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SAHİBİ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ADI-SOYADI:</w:t>
      </w:r>
    </w:p>
    <w:p w:rsidR="006C7867" w:rsidRDefault="003C3942">
      <w:pPr>
        <w:spacing w:before="115"/>
        <w:ind w:left="649"/>
        <w:rPr>
          <w:b/>
          <w:sz w:val="24"/>
        </w:rPr>
      </w:pPr>
      <w:r>
        <w:rPr>
          <w:b/>
          <w:sz w:val="24"/>
        </w:rPr>
        <w:t>FİRMA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ÜNVANI:</w:t>
      </w:r>
    </w:p>
    <w:p w:rsidR="006C7867" w:rsidRDefault="006C7867">
      <w:pPr>
        <w:spacing w:before="2"/>
        <w:rPr>
          <w:b/>
          <w:sz w:val="28"/>
        </w:rPr>
      </w:pPr>
    </w:p>
    <w:p w:rsidR="006C7867" w:rsidRDefault="003C3942">
      <w:pPr>
        <w:pStyle w:val="Balk1"/>
        <w:spacing w:after="15"/>
        <w:ind w:left="2666"/>
        <w:jc w:val="left"/>
      </w:pPr>
      <w:r>
        <w:t>RUHSAT</w:t>
      </w:r>
      <w:r>
        <w:rPr>
          <w:spacing w:val="-7"/>
        </w:rPr>
        <w:t xml:space="preserve"> </w:t>
      </w:r>
      <w:r>
        <w:t>BAŞVURU</w:t>
      </w:r>
      <w:r>
        <w:rPr>
          <w:spacing w:val="-7"/>
        </w:rPr>
        <w:t xml:space="preserve"> </w:t>
      </w:r>
      <w:r>
        <w:t>FORMU</w:t>
      </w:r>
    </w:p>
    <w:p w:rsidR="00397A3C" w:rsidRDefault="00397A3C">
      <w:pPr>
        <w:pStyle w:val="Balk1"/>
        <w:spacing w:after="15"/>
        <w:ind w:left="2666"/>
        <w:jc w:val="left"/>
      </w:pPr>
    </w:p>
    <w:tbl>
      <w:tblPr>
        <w:tblStyle w:val="TableNormal"/>
        <w:tblW w:w="0" w:type="auto"/>
        <w:tblInd w:w="15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8817"/>
        <w:gridCol w:w="564"/>
        <w:gridCol w:w="564"/>
      </w:tblGrid>
      <w:tr w:rsidR="00347F17" w:rsidTr="00E55CB3">
        <w:trPr>
          <w:trHeight w:val="396"/>
        </w:trPr>
        <w:tc>
          <w:tcPr>
            <w:tcW w:w="9299" w:type="dxa"/>
            <w:gridSpan w:val="2"/>
            <w:tcBorders>
              <w:bottom w:val="single" w:sz="8" w:space="0" w:color="000000"/>
            </w:tcBorders>
          </w:tcPr>
          <w:p w:rsidR="00347F17" w:rsidRDefault="00347F17" w:rsidP="003C3942">
            <w:pPr>
              <w:pStyle w:val="TableParagraph"/>
              <w:rPr>
                <w:sz w:val="24"/>
              </w:rPr>
            </w:pPr>
          </w:p>
        </w:tc>
        <w:tc>
          <w:tcPr>
            <w:tcW w:w="564" w:type="dxa"/>
            <w:vAlign w:val="center"/>
          </w:tcPr>
          <w:p w:rsidR="00347F17" w:rsidRDefault="00347F17" w:rsidP="003C3942">
            <w:pPr>
              <w:pStyle w:val="TableParagraph"/>
              <w:spacing w:before="122"/>
              <w:ind w:left="36"/>
              <w:rPr>
                <w:b/>
              </w:rPr>
            </w:pPr>
            <w:r>
              <w:rPr>
                <w:b/>
              </w:rPr>
              <w:t>VAR</w:t>
            </w:r>
          </w:p>
        </w:tc>
        <w:tc>
          <w:tcPr>
            <w:tcW w:w="564" w:type="dxa"/>
            <w:vAlign w:val="center"/>
          </w:tcPr>
          <w:p w:rsidR="00347F17" w:rsidRDefault="00347F17" w:rsidP="003C3942">
            <w:pPr>
              <w:pStyle w:val="TableParagraph"/>
              <w:spacing w:before="122"/>
              <w:ind w:left="36" w:right="-29"/>
              <w:rPr>
                <w:b/>
              </w:rPr>
            </w:pPr>
            <w:r>
              <w:rPr>
                <w:b/>
              </w:rPr>
              <w:t>YOK</w:t>
            </w:r>
          </w:p>
        </w:tc>
      </w:tr>
      <w:tr w:rsidR="006C7867" w:rsidTr="003C3942">
        <w:trPr>
          <w:trHeight w:val="459"/>
        </w:trPr>
        <w:tc>
          <w:tcPr>
            <w:tcW w:w="4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7867" w:rsidRDefault="003C3942">
            <w:pPr>
              <w:pStyle w:val="TableParagraph"/>
              <w:spacing w:before="173" w:line="266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7867" w:rsidRDefault="003C3942" w:rsidP="008E6F94">
            <w:pPr>
              <w:pStyle w:val="TableParagraph"/>
              <w:spacing w:before="75"/>
              <w:ind w:left="50"/>
              <w:rPr>
                <w:sz w:val="24"/>
              </w:rPr>
            </w:pPr>
            <w:r>
              <w:rPr>
                <w:b/>
                <w:sz w:val="24"/>
              </w:rPr>
              <w:t>Dilekçe</w:t>
            </w:r>
            <w:r>
              <w:rPr>
                <w:sz w:val="24"/>
              </w:rPr>
              <w:t>,</w:t>
            </w:r>
          </w:p>
        </w:tc>
        <w:tc>
          <w:tcPr>
            <w:tcW w:w="5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7867" w:rsidRDefault="006C7867" w:rsidP="003C3942">
            <w:pPr>
              <w:pStyle w:val="TableParagraph"/>
              <w:rPr>
                <w:sz w:val="24"/>
              </w:rPr>
            </w:pPr>
          </w:p>
        </w:tc>
        <w:tc>
          <w:tcPr>
            <w:tcW w:w="56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6C7867" w:rsidRDefault="006C7867" w:rsidP="003C3942">
            <w:pPr>
              <w:pStyle w:val="TableParagraph"/>
              <w:rPr>
                <w:sz w:val="24"/>
              </w:rPr>
            </w:pPr>
          </w:p>
        </w:tc>
      </w:tr>
      <w:tr w:rsidR="006C7867" w:rsidTr="003C3942">
        <w:trPr>
          <w:trHeight w:val="472"/>
        </w:trPr>
        <w:tc>
          <w:tcPr>
            <w:tcW w:w="4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7867" w:rsidRDefault="003C3942">
            <w:pPr>
              <w:pStyle w:val="TableParagraph"/>
              <w:spacing w:before="186" w:line="266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7867" w:rsidRPr="008E6F94" w:rsidRDefault="008E6F94" w:rsidP="003C3942">
            <w:pPr>
              <w:pStyle w:val="TableParagraph"/>
              <w:spacing w:before="88"/>
              <w:ind w:left="50"/>
              <w:rPr>
                <w:b/>
                <w:sz w:val="24"/>
              </w:rPr>
            </w:pPr>
            <w:r w:rsidRPr="008E6F94">
              <w:rPr>
                <w:b/>
                <w:sz w:val="24"/>
              </w:rPr>
              <w:t>Yetki Belgesi,</w:t>
            </w:r>
            <w:bookmarkStart w:id="0" w:name="_GoBack"/>
            <w:bookmarkEnd w:id="0"/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7867" w:rsidRDefault="006C7867">
            <w:pPr>
              <w:pStyle w:val="TableParagraph"/>
              <w:rPr>
                <w:sz w:val="24"/>
              </w:rPr>
            </w:pP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C7867" w:rsidRDefault="006C7867">
            <w:pPr>
              <w:pStyle w:val="TableParagraph"/>
              <w:rPr>
                <w:sz w:val="24"/>
              </w:rPr>
            </w:pPr>
          </w:p>
        </w:tc>
      </w:tr>
      <w:tr w:rsidR="006C7867" w:rsidTr="003C3942">
        <w:trPr>
          <w:trHeight w:val="472"/>
        </w:trPr>
        <w:tc>
          <w:tcPr>
            <w:tcW w:w="4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7867" w:rsidRDefault="003C3942">
            <w:pPr>
              <w:pStyle w:val="TableParagraph"/>
              <w:spacing w:before="186" w:line="266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7867" w:rsidRPr="008E6F94" w:rsidRDefault="008E6F94" w:rsidP="003C3942">
            <w:pPr>
              <w:pStyle w:val="TableParagraph"/>
              <w:spacing w:before="87"/>
              <w:ind w:left="50"/>
              <w:rPr>
                <w:b/>
                <w:sz w:val="24"/>
              </w:rPr>
            </w:pPr>
            <w:r w:rsidRPr="008E6F94">
              <w:rPr>
                <w:b/>
                <w:sz w:val="24"/>
              </w:rPr>
              <w:t>Ticaret Sicil Gazetesi,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7867" w:rsidRDefault="006C7867">
            <w:pPr>
              <w:pStyle w:val="TableParagraph"/>
              <w:rPr>
                <w:sz w:val="24"/>
              </w:rPr>
            </w:pP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C7867" w:rsidRDefault="006C7867">
            <w:pPr>
              <w:pStyle w:val="TableParagraph"/>
              <w:rPr>
                <w:sz w:val="24"/>
              </w:rPr>
            </w:pPr>
          </w:p>
        </w:tc>
      </w:tr>
      <w:tr w:rsidR="006C7867" w:rsidTr="003C3942">
        <w:trPr>
          <w:trHeight w:val="472"/>
        </w:trPr>
        <w:tc>
          <w:tcPr>
            <w:tcW w:w="4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7867" w:rsidRDefault="003C3942">
            <w:pPr>
              <w:pStyle w:val="TableParagraph"/>
              <w:spacing w:before="186" w:line="266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7867" w:rsidRPr="008E6F94" w:rsidRDefault="008E6F94" w:rsidP="003C3942">
            <w:pPr>
              <w:pStyle w:val="TableParagraph"/>
              <w:spacing w:before="87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İmza</w:t>
            </w:r>
            <w:r w:rsidRPr="008E6F9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sirküleri</w:t>
            </w:r>
            <w:r w:rsidRPr="008E6F94">
              <w:rPr>
                <w:b/>
                <w:sz w:val="24"/>
              </w:rPr>
              <w:t xml:space="preserve"> (Tüzel kişiler),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7867" w:rsidRDefault="006C7867">
            <w:pPr>
              <w:pStyle w:val="TableParagraph"/>
              <w:rPr>
                <w:sz w:val="24"/>
              </w:rPr>
            </w:pP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C7867" w:rsidRDefault="006C7867">
            <w:pPr>
              <w:pStyle w:val="TableParagraph"/>
              <w:rPr>
                <w:sz w:val="24"/>
              </w:rPr>
            </w:pPr>
          </w:p>
        </w:tc>
      </w:tr>
      <w:tr w:rsidR="006C7867" w:rsidTr="003C3942">
        <w:trPr>
          <w:trHeight w:val="472"/>
        </w:trPr>
        <w:tc>
          <w:tcPr>
            <w:tcW w:w="4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7867" w:rsidRDefault="008E6F94">
            <w:pPr>
              <w:pStyle w:val="TableParagraph"/>
              <w:spacing w:before="186" w:line="266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7867" w:rsidRPr="008E6F94" w:rsidRDefault="008E6F94" w:rsidP="003C3942">
            <w:pPr>
              <w:pStyle w:val="TableParagraph"/>
              <w:spacing w:before="87"/>
              <w:ind w:left="50"/>
              <w:rPr>
                <w:b/>
                <w:sz w:val="24"/>
              </w:rPr>
            </w:pPr>
            <w:r w:rsidRPr="008E6F94">
              <w:rPr>
                <w:b/>
                <w:sz w:val="24"/>
              </w:rPr>
              <w:t>Taahhütname,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7867" w:rsidRDefault="006C7867">
            <w:pPr>
              <w:pStyle w:val="TableParagraph"/>
              <w:rPr>
                <w:sz w:val="24"/>
              </w:rPr>
            </w:pP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C7867" w:rsidRDefault="006C7867">
            <w:pPr>
              <w:pStyle w:val="TableParagraph"/>
              <w:rPr>
                <w:sz w:val="24"/>
              </w:rPr>
            </w:pPr>
          </w:p>
        </w:tc>
      </w:tr>
      <w:tr w:rsidR="006C7867" w:rsidTr="003C3942">
        <w:trPr>
          <w:trHeight w:val="472"/>
        </w:trPr>
        <w:tc>
          <w:tcPr>
            <w:tcW w:w="4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7867" w:rsidRDefault="008E6F94">
            <w:pPr>
              <w:pStyle w:val="TableParagraph"/>
              <w:spacing w:before="186" w:line="266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7867" w:rsidRPr="008E6F94" w:rsidRDefault="008E6F94" w:rsidP="003C3942">
            <w:pPr>
              <w:pStyle w:val="TableParagraph"/>
              <w:spacing w:before="87"/>
              <w:ind w:left="50"/>
              <w:rPr>
                <w:b/>
                <w:sz w:val="24"/>
              </w:rPr>
            </w:pPr>
            <w:r w:rsidRPr="008E6F94">
              <w:rPr>
                <w:b/>
                <w:sz w:val="24"/>
              </w:rPr>
              <w:t>İlçedeki Elektrikli Skuter Sayısı ve Durak Yerlerinin Konumlarını Belirten Kroki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7867" w:rsidRDefault="006C7867">
            <w:pPr>
              <w:pStyle w:val="TableParagraph"/>
              <w:rPr>
                <w:sz w:val="24"/>
              </w:rPr>
            </w:pP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C7867" w:rsidRDefault="006C7867">
            <w:pPr>
              <w:pStyle w:val="TableParagraph"/>
              <w:rPr>
                <w:sz w:val="24"/>
              </w:rPr>
            </w:pPr>
          </w:p>
        </w:tc>
      </w:tr>
    </w:tbl>
    <w:p w:rsidR="006C7867" w:rsidRDefault="003C3942">
      <w:pPr>
        <w:pStyle w:val="GvdeMetni"/>
        <w:spacing w:before="166"/>
        <w:ind w:left="647"/>
      </w:pPr>
      <w:r>
        <w:t>Yukarıda belirtilen</w:t>
      </w:r>
      <w:r>
        <w:rPr>
          <w:spacing w:val="1"/>
        </w:rPr>
        <w:t xml:space="preserve"> </w:t>
      </w:r>
      <w:r>
        <w:t>tüm</w:t>
      </w:r>
      <w:r>
        <w:rPr>
          <w:spacing w:val="-3"/>
        </w:rPr>
        <w:t xml:space="preserve"> </w:t>
      </w:r>
      <w:r>
        <w:t>evraklar</w:t>
      </w:r>
      <w:r>
        <w:rPr>
          <w:spacing w:val="2"/>
        </w:rPr>
        <w:t xml:space="preserve"> </w:t>
      </w:r>
      <w:r>
        <w:t>tarafımca</w:t>
      </w:r>
      <w:r>
        <w:rPr>
          <w:spacing w:val="1"/>
        </w:rPr>
        <w:t xml:space="preserve"> </w:t>
      </w:r>
      <w:r>
        <w:t>eksizsiz</w:t>
      </w:r>
      <w:r>
        <w:rPr>
          <w:spacing w:val="-2"/>
        </w:rPr>
        <w:t xml:space="preserve"> </w:t>
      </w:r>
      <w:r>
        <w:t>olarak</w:t>
      </w:r>
      <w:r>
        <w:rPr>
          <w:spacing w:val="-1"/>
        </w:rPr>
        <w:t xml:space="preserve"> </w:t>
      </w:r>
      <w:r>
        <w:t>teslim</w:t>
      </w:r>
      <w:r>
        <w:rPr>
          <w:spacing w:val="-3"/>
        </w:rPr>
        <w:t xml:space="preserve"> </w:t>
      </w:r>
      <w:r>
        <w:t>edilmiştir.</w:t>
      </w:r>
    </w:p>
    <w:p w:rsidR="008E6F94" w:rsidRDefault="008E6F94">
      <w:pPr>
        <w:pStyle w:val="GvdeMetni"/>
        <w:spacing w:before="166"/>
        <w:ind w:left="647"/>
      </w:pPr>
    </w:p>
    <w:p w:rsidR="008E6F94" w:rsidRDefault="008E6F94">
      <w:pPr>
        <w:pStyle w:val="GvdeMetni"/>
        <w:spacing w:before="166"/>
        <w:ind w:left="647"/>
      </w:pPr>
    </w:p>
    <w:p w:rsidR="008E6F94" w:rsidRDefault="008E6F94">
      <w:pPr>
        <w:pStyle w:val="GvdeMetni"/>
        <w:spacing w:before="166"/>
        <w:ind w:left="647"/>
      </w:pPr>
    </w:p>
    <w:p w:rsidR="008E6F94" w:rsidRDefault="008E6F94">
      <w:pPr>
        <w:pStyle w:val="GvdeMetni"/>
        <w:spacing w:before="166"/>
        <w:ind w:left="647"/>
      </w:pPr>
    </w:p>
    <w:p w:rsidR="008E6F94" w:rsidRDefault="008E6F94">
      <w:pPr>
        <w:pStyle w:val="GvdeMetni"/>
        <w:spacing w:before="166"/>
        <w:ind w:left="647"/>
      </w:pPr>
    </w:p>
    <w:p w:rsidR="008E6F94" w:rsidRDefault="008E6F94">
      <w:pPr>
        <w:pStyle w:val="GvdeMetni"/>
        <w:spacing w:before="166"/>
        <w:ind w:left="647"/>
      </w:pPr>
    </w:p>
    <w:p w:rsidR="006C7867" w:rsidRDefault="003C3942">
      <w:pPr>
        <w:pStyle w:val="GvdeMetni"/>
        <w:spacing w:before="196" w:line="715" w:lineRule="auto"/>
        <w:ind w:left="7875" w:right="1315" w:hanging="677"/>
      </w:pPr>
      <w:r>
        <w:t>Talep Sahibi</w:t>
      </w:r>
      <w:r>
        <w:rPr>
          <w:spacing w:val="1"/>
        </w:rPr>
        <w:t xml:space="preserve"> </w:t>
      </w:r>
      <w:r>
        <w:t>Adı/Soyadı</w:t>
      </w:r>
      <w:r>
        <w:rPr>
          <w:spacing w:val="-52"/>
        </w:rPr>
        <w:t xml:space="preserve"> </w:t>
      </w:r>
      <w:r>
        <w:t>İMZASI</w:t>
      </w:r>
    </w:p>
    <w:sectPr w:rsidR="006C7867">
      <w:type w:val="continuous"/>
      <w:pgSz w:w="11910" w:h="16840"/>
      <w:pgMar w:top="720" w:right="58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C7867"/>
    <w:rsid w:val="00347F17"/>
    <w:rsid w:val="00397A3C"/>
    <w:rsid w:val="003C3942"/>
    <w:rsid w:val="006C7867"/>
    <w:rsid w:val="008E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10B866"/>
  <w15:docId w15:val="{2C1C4F2F-30AC-4530-AB06-80589684E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1780"/>
      <w:jc w:val="center"/>
      <w:outlineLvl w:val="0"/>
    </w:pPr>
    <w:rPr>
      <w:b/>
      <w:bCs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2"/>
    </w:p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Tuğçe Zafer ERYILMAZ</dc:creator>
  <cp:lastModifiedBy>Hilal ARSU</cp:lastModifiedBy>
  <cp:revision>5</cp:revision>
  <dcterms:created xsi:type="dcterms:W3CDTF">2022-06-30T12:52:00Z</dcterms:created>
  <dcterms:modified xsi:type="dcterms:W3CDTF">2024-11-21T12:55:00Z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2020-07-23T00:00:00Z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2022-06-30T00:00:00Z</vt:filetime>
  </property>
</Properties>
</file>